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1402" w14:textId="77777777" w:rsidR="00555E3D" w:rsidRDefault="00555E3D"/>
    <w:p w14:paraId="414592E1" w14:textId="77777777" w:rsidR="00555E3D" w:rsidRDefault="00555E3D"/>
    <w:p w14:paraId="252088C6" w14:textId="123A77B3" w:rsidR="00555E3D" w:rsidRDefault="001C6E29">
      <w:r>
        <w:rPr>
          <w:noProof/>
        </w:rPr>
        <w:pict w14:anchorId="67AD258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pt;margin-top:34.1pt;width:123pt;height:742.2pt;z-index:1;visibility:visible;mso-wrap-edited:f;mso-wrap-distance-left:0;mso-wrap-distance-right:0;mso-position-horizontal-relative:page;mso-position-vertical-relative:page" wrapcoords="-62 0 -62 21600 21662 21600 21662 0 -62 0" stroked="f">
            <v:fill opacity="0"/>
            <v:textbox style="mso-next-textbox:#_x0000_s1030" inset="0,0,0,0">
              <w:txbxContent>
                <w:p w14:paraId="715E7A0C" w14:textId="77777777" w:rsidR="00251ADD" w:rsidRDefault="00251ADD" w:rsidP="00CF6AD0">
                  <w:pPr>
                    <w:rPr>
                      <w:b/>
                      <w:bCs/>
                      <w:spacing w:val="-4"/>
                      <w:sz w:val="18"/>
                      <w:szCs w:val="17"/>
                    </w:rPr>
                  </w:pPr>
                </w:p>
                <w:p w14:paraId="507D022A" w14:textId="33DD98E8" w:rsidR="004221A0" w:rsidRPr="00210AD9" w:rsidRDefault="00210AD9" w:rsidP="00CF6AD0">
                  <w:pPr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  <w:r w:rsidRPr="00210AD9">
                    <w:rPr>
                      <w:b/>
                      <w:bCs/>
                      <w:spacing w:val="-4"/>
                      <w:sz w:val="16"/>
                      <w:szCs w:val="16"/>
                    </w:rPr>
                    <w:t>BOARD OF DIRECTORS</w:t>
                  </w:r>
                </w:p>
                <w:p w14:paraId="66C8DCFF" w14:textId="77777777" w:rsidR="00B1540C" w:rsidRPr="006C22BC" w:rsidRDefault="00B1540C" w:rsidP="00B1540C">
                  <w:pPr>
                    <w:rPr>
                      <w:iCs/>
                      <w:spacing w:val="12"/>
                      <w:sz w:val="16"/>
                      <w:szCs w:val="14"/>
                    </w:rPr>
                  </w:pPr>
                </w:p>
                <w:p w14:paraId="42D31760" w14:textId="77777777" w:rsidR="00B1540C" w:rsidRPr="00822DB8" w:rsidRDefault="00B1540C" w:rsidP="00B1540C">
                  <w:pPr>
                    <w:rPr>
                      <w:iCs/>
                      <w:spacing w:val="1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iCs/>
                      <w:spacing w:val="12"/>
                      <w:sz w:val="16"/>
                      <w:szCs w:val="14"/>
                      <w:u w:val="single"/>
                    </w:rPr>
                    <w:t>Chair</w:t>
                  </w:r>
                </w:p>
                <w:p w14:paraId="37349791" w14:textId="29F87C58" w:rsidR="00B1540C" w:rsidRPr="006C22BC" w:rsidRDefault="00251609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Janet Rooks, MSW</w:t>
                  </w:r>
                </w:p>
                <w:p w14:paraId="77A75968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6A1DF2C6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iCs/>
                      <w:spacing w:val="9"/>
                      <w:sz w:val="16"/>
                      <w:szCs w:val="14"/>
                      <w:u w:val="single"/>
                    </w:rPr>
                    <w:t xml:space="preserve">Vice Chair </w:t>
                  </w:r>
                </w:p>
                <w:p w14:paraId="19F789D9" w14:textId="6FC1BC6D" w:rsidR="008C6D75" w:rsidRPr="006C22BC" w:rsidRDefault="00251609" w:rsidP="008C6D75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Laurie Surprise</w:t>
                  </w:r>
                </w:p>
                <w:p w14:paraId="486FFD3C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B52B181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Secretary</w:t>
                  </w:r>
                </w:p>
                <w:p w14:paraId="7E705902" w14:textId="77777777" w:rsidR="00B1540C" w:rsidRPr="006C22BC" w:rsidRDefault="008C6D75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Shane Robinson</w:t>
                  </w:r>
                </w:p>
                <w:p w14:paraId="371395F1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56C0DE7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Treasurer</w:t>
                  </w:r>
                </w:p>
                <w:p w14:paraId="1D5E181C" w14:textId="77777777" w:rsidR="00B1540C" w:rsidRPr="00AB2148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Karen Chambliss, Ph.D.</w:t>
                  </w:r>
                </w:p>
                <w:p w14:paraId="3DCF9EB2" w14:textId="77777777" w:rsidR="00B1540C" w:rsidRPr="006C22B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</w:p>
                <w:p w14:paraId="6107F92A" w14:textId="77777777" w:rsidR="00B1540C" w:rsidRPr="006C22BC" w:rsidRDefault="00B1540C" w:rsidP="00B1540C">
                  <w:pPr>
                    <w:rPr>
                      <w:spacing w:val="2"/>
                      <w:sz w:val="16"/>
                      <w:szCs w:val="14"/>
                    </w:rPr>
                  </w:pPr>
                </w:p>
                <w:p w14:paraId="09EEACAF" w14:textId="77777777" w:rsidR="00B1540C" w:rsidRPr="00822DB8" w:rsidRDefault="00B1540C" w:rsidP="00B1540C">
                  <w:pPr>
                    <w:rPr>
                      <w:spacing w:val="2"/>
                      <w:sz w:val="16"/>
                      <w:szCs w:val="14"/>
                      <w:u w:val="single"/>
                    </w:rPr>
                  </w:pPr>
                  <w:r w:rsidRPr="00822DB8">
                    <w:rPr>
                      <w:spacing w:val="2"/>
                      <w:sz w:val="16"/>
                      <w:szCs w:val="14"/>
                      <w:u w:val="single"/>
                    </w:rPr>
                    <w:t>Directors</w:t>
                  </w:r>
                </w:p>
                <w:p w14:paraId="246362AF" w14:textId="77777777" w:rsidR="00B1540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Richard Lewis</w:t>
                  </w:r>
                </w:p>
                <w:p w14:paraId="13CD9464" w14:textId="77777777" w:rsidR="00B1540C" w:rsidRDefault="00B1540C" w:rsidP="00B1540C">
                  <w:pPr>
                    <w:rPr>
                      <w:b/>
                      <w:spacing w:val="2"/>
                      <w:sz w:val="16"/>
                      <w:szCs w:val="14"/>
                    </w:rPr>
                  </w:pPr>
                  <w:r>
                    <w:rPr>
                      <w:b/>
                      <w:spacing w:val="2"/>
                      <w:sz w:val="16"/>
                      <w:szCs w:val="14"/>
                    </w:rPr>
                    <w:t>Melba Lochmandy</w:t>
                  </w:r>
                </w:p>
                <w:p w14:paraId="50C27860" w14:textId="77777777" w:rsidR="008C6D75" w:rsidRDefault="0007268D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 w:rsidRPr="0007268D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Ross Clevens, MD</w:t>
                  </w:r>
                </w:p>
                <w:p w14:paraId="4F90CF9E" w14:textId="77777777" w:rsidR="008C6D75" w:rsidRDefault="008C6D75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David Palmbach</w:t>
                  </w:r>
                </w:p>
                <w:p w14:paraId="0179CAF3" w14:textId="77777777" w:rsidR="008C6D75" w:rsidRDefault="008C6D75" w:rsidP="008C6D75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Whitney Waite</w:t>
                  </w:r>
                </w:p>
                <w:p w14:paraId="10C00D64" w14:textId="77777777" w:rsidR="008C6D75" w:rsidRDefault="008C6D75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Kristie Meade</w:t>
                  </w:r>
                </w:p>
                <w:p w14:paraId="64AF4B0C" w14:textId="77777777" w:rsidR="00210AD9" w:rsidRDefault="008C6D75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Jason Steel</w:t>
                  </w:r>
                  <w:r w:rsidR="007036F2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e</w:t>
                  </w:r>
                </w:p>
                <w:p w14:paraId="0C68D7E6" w14:textId="77777777" w:rsidR="00210AD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Ruth Rhodes, Esq.</w:t>
                  </w:r>
                </w:p>
                <w:p w14:paraId="32A01E4B" w14:textId="77777777" w:rsidR="00210AD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Amy Van Fossen, Esq.</w:t>
                  </w:r>
                </w:p>
                <w:p w14:paraId="082722A7" w14:textId="77777777" w:rsidR="00210AD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Barbara Pierce, Ph. D.</w:t>
                  </w:r>
                </w:p>
                <w:p w14:paraId="32CE6F79" w14:textId="1F13DC27" w:rsidR="00143429" w:rsidRDefault="00210AD9" w:rsidP="00CF6AD0">
                  <w:pP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t>Scott Molitor</w:t>
                  </w:r>
                  <w:r w:rsidR="00A03D18" w:rsidRPr="0007268D">
                    <w:rPr>
                      <w:b/>
                      <w:bCs/>
                      <w:iCs/>
                      <w:spacing w:val="10"/>
                      <w:sz w:val="16"/>
                      <w:szCs w:val="14"/>
                    </w:rPr>
                    <w:br/>
                  </w:r>
                </w:p>
                <w:p w14:paraId="5FB55487" w14:textId="5A6E5DC1" w:rsidR="00210AD9" w:rsidRPr="00210AD9" w:rsidRDefault="00210AD9" w:rsidP="00210AD9">
                  <w:pPr>
                    <w:rPr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4"/>
                      <w:sz w:val="16"/>
                      <w:szCs w:val="16"/>
                    </w:rPr>
                    <w:t>EXECUTIVE STAFF</w:t>
                  </w:r>
                </w:p>
                <w:p w14:paraId="3C5F721C" w14:textId="77777777" w:rsidR="00F11598" w:rsidRPr="00F11598" w:rsidRDefault="00F11598" w:rsidP="00CF6AD0">
                  <w:pPr>
                    <w:rPr>
                      <w:b/>
                      <w:bCs/>
                      <w:iCs/>
                      <w:spacing w:val="10"/>
                      <w:sz w:val="18"/>
                      <w:szCs w:val="18"/>
                    </w:rPr>
                  </w:pPr>
                </w:p>
                <w:p w14:paraId="34A97676" w14:textId="77777777" w:rsidR="00143429" w:rsidRPr="00143429" w:rsidRDefault="00143429" w:rsidP="00CF6AD0">
                  <w:pPr>
                    <w:rPr>
                      <w:b/>
                      <w:spacing w:val="4"/>
                      <w:sz w:val="16"/>
                      <w:szCs w:val="14"/>
                    </w:rPr>
                  </w:pPr>
                  <w:r w:rsidRPr="00143429">
                    <w:rPr>
                      <w:b/>
                      <w:spacing w:val="4"/>
                      <w:sz w:val="16"/>
                      <w:szCs w:val="14"/>
                    </w:rPr>
                    <w:t>Tim</w:t>
                  </w:r>
                  <w:r w:rsidR="008913BD">
                    <w:rPr>
                      <w:b/>
                      <w:spacing w:val="4"/>
                      <w:sz w:val="16"/>
                      <w:szCs w:val="14"/>
                    </w:rPr>
                    <w:t>othy</w:t>
                  </w:r>
                  <w:r w:rsidRPr="00143429">
                    <w:rPr>
                      <w:b/>
                      <w:spacing w:val="4"/>
                      <w:sz w:val="16"/>
                      <w:szCs w:val="14"/>
                    </w:rPr>
                    <w:t xml:space="preserve"> Timmermann</w:t>
                  </w:r>
                  <w:r w:rsidR="008913BD">
                    <w:rPr>
                      <w:b/>
                      <w:spacing w:val="4"/>
                      <w:sz w:val="16"/>
                      <w:szCs w:val="14"/>
                    </w:rPr>
                    <w:t>, Jr.</w:t>
                  </w:r>
                </w:p>
                <w:p w14:paraId="643261FC" w14:textId="77777777" w:rsidR="00143429" w:rsidRPr="00251ADD" w:rsidRDefault="00FA343D" w:rsidP="00CF6AD0">
                  <w:pPr>
                    <w:rPr>
                      <w:b/>
                      <w:spacing w:val="4"/>
                      <w:sz w:val="16"/>
                      <w:szCs w:val="14"/>
                    </w:rPr>
                  </w:pPr>
                  <w:r>
                    <w:rPr>
                      <w:spacing w:val="4"/>
                      <w:sz w:val="16"/>
                      <w:szCs w:val="14"/>
                    </w:rPr>
                    <w:t>Executive</w:t>
                  </w:r>
                  <w:r w:rsidR="00143429">
                    <w:rPr>
                      <w:spacing w:val="4"/>
                      <w:sz w:val="16"/>
                      <w:szCs w:val="14"/>
                    </w:rPr>
                    <w:t xml:space="preserve"> Director</w:t>
                  </w:r>
                </w:p>
                <w:p w14:paraId="7BE5E792" w14:textId="77777777" w:rsidR="009A17B1" w:rsidRDefault="009A17B1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3DF1C2E0" w14:textId="77777777" w:rsidR="00FA343D" w:rsidRDefault="008913B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>Russell Sell</w:t>
                  </w:r>
                </w:p>
                <w:p w14:paraId="7ECDE882" w14:textId="77777777" w:rsidR="008913BD" w:rsidRPr="008913BD" w:rsidRDefault="00562F67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>Operations Director</w:t>
                  </w:r>
                </w:p>
                <w:p w14:paraId="3C5DBAF6" w14:textId="77777777" w:rsidR="008913BD" w:rsidRDefault="008913B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72DA5365" w14:textId="77777777" w:rsidR="008913BD" w:rsidRDefault="008C6D75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>Tiffani Anderson</w:t>
                  </w:r>
                </w:p>
                <w:p w14:paraId="3CBE3657" w14:textId="74E2527F" w:rsidR="00FA343D" w:rsidRPr="008913BD" w:rsidRDefault="008C6D75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 xml:space="preserve">Foundation </w:t>
                  </w:r>
                  <w:r w:rsidR="00210AD9">
                    <w:rPr>
                      <w:spacing w:val="2"/>
                      <w:sz w:val="15"/>
                      <w:szCs w:val="15"/>
                    </w:rPr>
                    <w:t>Director</w:t>
                  </w:r>
                </w:p>
                <w:p w14:paraId="683769C4" w14:textId="77777777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1AD29318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 w:rsidRPr="009E4D83">
                    <w:rPr>
                      <w:b/>
                      <w:spacing w:val="2"/>
                      <w:sz w:val="15"/>
                      <w:szCs w:val="15"/>
                    </w:rPr>
                    <w:t xml:space="preserve">Brevard Alzheimer’s Foundation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4676 N. Wickham Road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Melbourne, FL 32935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PH</w:t>
                  </w:r>
                  <w:r>
                    <w:rPr>
                      <w:spacing w:val="2"/>
                      <w:sz w:val="15"/>
                      <w:szCs w:val="15"/>
                    </w:rPr>
                    <w:t>ONE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 xml:space="preserve">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253-4430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 xml:space="preserve">FAX: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253-1993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</w:r>
                  <w:r>
                    <w:rPr>
                      <w:spacing w:val="2"/>
                      <w:sz w:val="15"/>
                      <w:szCs w:val="15"/>
                    </w:rPr>
                    <w:t>B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revard</w:t>
                  </w:r>
                  <w:r>
                    <w:rPr>
                      <w:spacing w:val="2"/>
                      <w:sz w:val="15"/>
                      <w:szCs w:val="15"/>
                    </w:rPr>
                    <w:t>ALZ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.org</w:t>
                  </w:r>
                </w:p>
                <w:p w14:paraId="1B61B286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>myJoesClub.org</w:t>
                  </w:r>
                </w:p>
                <w:p w14:paraId="30E16CF4" w14:textId="0E0A7801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2AA701E" w14:textId="77777777" w:rsidR="004850D1" w:rsidRDefault="004850D1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31DA3EE" w14:textId="77777777" w:rsidR="00F02C00" w:rsidRDefault="00F02C00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 xml:space="preserve">MISSION: 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Our mission is to provide quality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community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and facil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ity based Adult Day Health Care with integrity and compassion with an emphasis on Alzheimer’s &amp; Dementia-related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diseases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. We embrace our responsibility to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create</w:t>
                  </w:r>
                  <w:r w:rsidR="008177ED">
                    <w:rPr>
                      <w:spacing w:val="2"/>
                      <w:sz w:val="15"/>
                      <w:szCs w:val="15"/>
                    </w:rPr>
                    <w:t xml:space="preserve"> an environm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>ent where those who cannot care for themselves can flourish.</w:t>
                  </w:r>
                </w:p>
                <w:p w14:paraId="3326D2C1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7370022A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 w:rsidRPr="00F3214A">
                    <w:rPr>
                      <w:b/>
                      <w:spacing w:val="2"/>
                      <w:sz w:val="15"/>
                      <w:szCs w:val="15"/>
                    </w:rPr>
                    <w:t>VISION: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Our vision is all adults and caregivers will have improved quality of life, be healthier, happier and age with dignity and grace.</w:t>
                  </w:r>
                </w:p>
                <w:p w14:paraId="2B0FED1C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4ED66964" w14:textId="77777777" w:rsidR="009B4058" w:rsidRPr="002746A2" w:rsidRDefault="009B4058" w:rsidP="00CF6AD0">
                  <w:pPr>
                    <w:rPr>
                      <w:spacing w:val="2"/>
                      <w:sz w:val="14"/>
                      <w:szCs w:val="14"/>
                    </w:rPr>
                  </w:pPr>
                </w:p>
                <w:p w14:paraId="7D704460" w14:textId="573566BD" w:rsidR="00624097" w:rsidRDefault="009B4058" w:rsidP="00CF6AD0">
                  <w:pPr>
                    <w:rPr>
                      <w:rFonts w:ascii="Tahoma" w:hAnsi="Tahoma" w:cs="Tahoma"/>
                      <w:color w:val="018094"/>
                      <w:spacing w:val="2"/>
                      <w:sz w:val="15"/>
                      <w:szCs w:val="15"/>
                    </w:rPr>
                  </w:pP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Brevard Alzheimer’s Foundation, Inc. is </w:t>
                  </w:r>
                  <w:r w:rsidRPr="002746A2">
                    <w:rPr>
                      <w:spacing w:val="3"/>
                      <w:sz w:val="14"/>
                      <w:szCs w:val="14"/>
                    </w:rPr>
                    <w:t xml:space="preserve">a 501(c)(3) nonprofit organization. 100 </w:t>
                  </w: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percent of all contributions received go </w:t>
                  </w:r>
                  <w:r w:rsidRPr="002746A2">
                    <w:rPr>
                      <w:spacing w:val="11"/>
                      <w:sz w:val="14"/>
                      <w:szCs w:val="14"/>
                    </w:rPr>
                    <w:t xml:space="preserve">to the organization. A copy of the </w:t>
                  </w:r>
                  <w:r w:rsidRPr="002746A2">
                    <w:rPr>
                      <w:spacing w:val="12"/>
                      <w:sz w:val="14"/>
                      <w:szCs w:val="14"/>
                    </w:rPr>
                    <w:t xml:space="preserve">official registration and financial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>i</w:t>
                  </w:r>
                  <w:r w:rsidR="002746A2" w:rsidRPr="002746A2">
                    <w:rPr>
                      <w:spacing w:val="5"/>
                      <w:sz w:val="14"/>
                      <w:szCs w:val="14"/>
                    </w:rPr>
                    <w:t xml:space="preserve">nformation may be obtained from </w:t>
                  </w:r>
                  <w:proofErr w:type="gramStart"/>
                  <w:r w:rsidRPr="002746A2">
                    <w:rPr>
                      <w:spacing w:val="5"/>
                      <w:sz w:val="14"/>
                      <w:szCs w:val="14"/>
                    </w:rPr>
                    <w:t xml:space="preserve">the </w:t>
                  </w:r>
                  <w:r w:rsidRPr="002746A2">
                    <w:rPr>
                      <w:spacing w:val="8"/>
                      <w:sz w:val="14"/>
                      <w:szCs w:val="14"/>
                    </w:rPr>
                    <w:t xml:space="preserve"> Division</w:t>
                  </w:r>
                  <w:proofErr w:type="gramEnd"/>
                  <w:r w:rsidRPr="002746A2">
                    <w:rPr>
                      <w:spacing w:val="8"/>
                      <w:sz w:val="14"/>
                      <w:szCs w:val="14"/>
                    </w:rPr>
                    <w:t xml:space="preserve"> of Consumer Services </w:t>
                  </w:r>
                  <w:r w:rsidR="002746A2" w:rsidRPr="002746A2">
                    <w:rPr>
                      <w:spacing w:val="10"/>
                      <w:sz w:val="14"/>
                      <w:szCs w:val="14"/>
                    </w:rPr>
                    <w:t xml:space="preserve">by calling </w:t>
                  </w:r>
                  <w:r w:rsidRPr="002746A2">
                    <w:rPr>
                      <w:spacing w:val="10"/>
                      <w:sz w:val="14"/>
                      <w:szCs w:val="14"/>
                    </w:rPr>
                    <w:t xml:space="preserve">toll-free1-800-HELP-FLA (435-7352)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 xml:space="preserve">within the state or on-line at www.FloridaConsumerHelp.com. Registration does not </w:t>
                  </w:r>
                  <w:r w:rsidRPr="002746A2">
                    <w:rPr>
                      <w:spacing w:val="14"/>
                      <w:sz w:val="14"/>
                      <w:szCs w:val="14"/>
                    </w:rPr>
                    <w:t xml:space="preserve">imply endorsement, approval, or </w:t>
                  </w:r>
                  <w:r w:rsidRPr="002746A2">
                    <w:rPr>
                      <w:spacing w:val="15"/>
                      <w:sz w:val="14"/>
                      <w:szCs w:val="14"/>
                    </w:rPr>
                    <w:t xml:space="preserve">recommendation by the State of </w:t>
                  </w:r>
                  <w:r w:rsidRPr="002746A2">
                    <w:rPr>
                      <w:spacing w:val="4"/>
                      <w:sz w:val="14"/>
                      <w:szCs w:val="14"/>
                    </w:rPr>
                    <w:t>Florida. CH-07626</w:t>
                  </w:r>
                </w:p>
              </w:txbxContent>
            </v:textbox>
            <w10:wrap type="square" anchorx="page" anchory="page"/>
          </v:shape>
        </w:pict>
      </w:r>
    </w:p>
    <w:p w14:paraId="6C2BCEE5" w14:textId="4515A9BC" w:rsidR="0021004E" w:rsidRDefault="001C6E29" w:rsidP="00210AD9">
      <w:pPr>
        <w:ind w:left="2160"/>
      </w:pPr>
      <w:r>
        <w:rPr>
          <w:noProof/>
          <w:lang w:eastAsia="zh-TW"/>
        </w:rPr>
        <w:pict w14:anchorId="2B5E74A7">
          <v:shape id="_x0000_s1033" type="#_x0000_t202" style="position:absolute;left:0;text-align:left;margin-left:18.85pt;margin-top:119.85pt;width:417.15pt;height:520.35pt;z-index:2;visibility:visible;mso-width-relative:margin;mso-height-relative:margin" stroked="f">
            <v:textbox style="mso-next-textbox:#_x0000_s1033">
              <w:txbxContent>
                <w:p w14:paraId="22053575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2019-2020 5310 FDOT OPERATING and CAPITAL GRANT </w:t>
                  </w:r>
                </w:p>
                <w:p w14:paraId="3CE0922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0E54F642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January 1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5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, 20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20</w:t>
                  </w:r>
                </w:p>
                <w:p w14:paraId="6C780C01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54716DE2" w14:textId="77777777" w:rsidR="00E3677B" w:rsidRPr="00E3677B" w:rsidRDefault="00E3677B" w:rsidP="00E3677B">
                  <w:pPr>
                    <w:rPr>
                      <w:rFonts w:ascii="Source Sans Pro" w:hAnsi="Source Sans Pro"/>
                      <w:b/>
                      <w:bCs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b/>
                      <w:bCs/>
                      <w:iCs/>
                      <w:sz w:val="22"/>
                      <w:szCs w:val="22"/>
                    </w:rPr>
                    <w:t xml:space="preserve">Re: Agency Match Documentation </w:t>
                  </w:r>
                </w:p>
                <w:p w14:paraId="1E916A1E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BA0D3C5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The Brevard Alzheimer's Foundation, Inc., has committed at least $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100,000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 of agency cash as a match for the 20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20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-202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1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 5310 FOOT OPERATING and CAPITAL GRANT. </w:t>
                  </w:r>
                </w:p>
                <w:p w14:paraId="73E9025B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D0C5C70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6E43066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Signed:</w:t>
                  </w:r>
                </w:p>
                <w:p w14:paraId="1C5AB0A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5E38F3D4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9EEE614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Timothy V. Timmermann, Jr. </w:t>
                  </w:r>
                </w:p>
                <w:p w14:paraId="6CFD73D7" w14:textId="77777777" w:rsidR="00575A6A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Executive Director</w:t>
                  </w:r>
                </w:p>
                <w:p w14:paraId="5251F27F" w14:textId="77777777" w:rsidR="00743CC5" w:rsidRPr="00575A6A" w:rsidRDefault="00743CC5" w:rsidP="001E2507">
                  <w:pPr>
                    <w:rPr>
                      <w:rFonts w:ascii="Calibri" w:hAnsi="Calibri" w:cs="Calibri"/>
                      <w:bCs/>
                      <w:iCs/>
                      <w:color w:val="000000"/>
                      <w:spacing w:val="1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>
        <w:pict w14:anchorId="348A7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11pt">
            <v:imagedata r:id="rId8" o:title="newpic1"/>
          </v:shape>
        </w:pict>
      </w:r>
      <w:r w:rsidR="009A17B1">
        <w:tab/>
      </w:r>
      <w:r w:rsidR="009A17B1">
        <w:tab/>
      </w:r>
    </w:p>
    <w:sectPr w:rsidR="0021004E">
      <w:footerReference w:type="default" r:id="rId9"/>
      <w:pgSz w:w="12240" w:h="15840"/>
      <w:pgMar w:top="0" w:right="0" w:bottom="690" w:left="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0DE0" w14:textId="77777777" w:rsidR="001C6E29" w:rsidRDefault="001C6E29" w:rsidP="00F70DEC">
      <w:r>
        <w:separator/>
      </w:r>
    </w:p>
  </w:endnote>
  <w:endnote w:type="continuationSeparator" w:id="0">
    <w:p w14:paraId="1EF4B6AF" w14:textId="77777777" w:rsidR="001C6E29" w:rsidRDefault="001C6E29" w:rsidP="00F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09B6" w14:textId="77777777" w:rsidR="00F70DEC" w:rsidRDefault="00F70DEC">
    <w:pPr>
      <w:pStyle w:val="Footer"/>
    </w:pPr>
  </w:p>
  <w:p w14:paraId="33E3725F" w14:textId="77777777" w:rsidR="00F70DEC" w:rsidRDefault="00624097">
    <w:pPr>
      <w:pStyle w:val="Footer"/>
    </w:pPr>
    <w:r>
      <w:t xml:space="preserve">                                                                 </w:t>
    </w:r>
    <w:r w:rsidR="001C6E29">
      <w:pict w14:anchorId="5D558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54pt">
          <v:imagedata r:id="rId1" o:title="SRA_Logo"/>
        </v:shape>
      </w:pict>
    </w:r>
    <w:r>
      <w:t xml:space="preserve">   </w:t>
    </w:r>
    <w:r w:rsidR="00E272EF">
      <w:t xml:space="preserve">      </w:t>
    </w:r>
    <w:r w:rsidR="001C6E29">
      <w:pict w14:anchorId="34C7852D">
        <v:shape id="_x0000_i1027" type="#_x0000_t75" style="width:48.75pt;height:48.75pt">
          <v:imagedata r:id="rId2" o:title="10153023_10152140517962198_2143985662820581663_n"/>
        </v:shape>
      </w:pict>
    </w:r>
    <w:r>
      <w:t xml:space="preserve">            </w:t>
    </w:r>
    <w:r w:rsidR="001C6E29">
      <w:pict w14:anchorId="654CCECF">
        <v:shape id="_x0000_i1028" type="#_x0000_t75" style="width:65.25pt;height:36pt">
          <v:imagedata r:id="rId3" o:title="county-logo"/>
        </v:shape>
      </w:pict>
    </w:r>
    <w:r>
      <w:t xml:space="preserve">         </w:t>
    </w:r>
    <w:r w:rsidR="00F70DEC">
      <w:t xml:space="preserve">  </w:t>
    </w:r>
    <w:r w:rsidR="001C6E29">
      <w:pict w14:anchorId="4EA6D5A2">
        <v:shape id="_x0000_i1029" type="#_x0000_t75" style="width:36pt;height:48.75pt">
          <v:imagedata r:id="rId4" o:title="DOEA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EC0C" w14:textId="77777777" w:rsidR="001C6E29" w:rsidRDefault="001C6E29" w:rsidP="00F70DEC">
      <w:r>
        <w:separator/>
      </w:r>
    </w:p>
  </w:footnote>
  <w:footnote w:type="continuationSeparator" w:id="0">
    <w:p w14:paraId="54F94F9C" w14:textId="77777777" w:rsidR="001C6E29" w:rsidRDefault="001C6E29" w:rsidP="00F7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B17"/>
    <w:multiLevelType w:val="hybridMultilevel"/>
    <w:tmpl w:val="F648D5FE"/>
    <w:lvl w:ilvl="0" w:tplc="FF921B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82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52B5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AE1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47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23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0E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B843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FE3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434DAC"/>
    <w:multiLevelType w:val="hybridMultilevel"/>
    <w:tmpl w:val="E482F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A25"/>
    <w:multiLevelType w:val="hybridMultilevel"/>
    <w:tmpl w:val="83A01B4A"/>
    <w:lvl w:ilvl="0" w:tplc="C2269C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8227B"/>
    <w:multiLevelType w:val="hybridMultilevel"/>
    <w:tmpl w:val="EE3860F2"/>
    <w:lvl w:ilvl="0" w:tplc="9C62E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EA09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62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AD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6EE8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09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6CB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6D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46ED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AC346AE"/>
    <w:multiLevelType w:val="multilevel"/>
    <w:tmpl w:val="921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353D1"/>
    <w:multiLevelType w:val="hybridMultilevel"/>
    <w:tmpl w:val="9742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7441"/>
    <w:multiLevelType w:val="hybridMultilevel"/>
    <w:tmpl w:val="488EEC1E"/>
    <w:lvl w:ilvl="0" w:tplc="BAAA83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C63B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82E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DAAF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9226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E5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27D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168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068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9793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E31364"/>
    <w:multiLevelType w:val="multilevel"/>
    <w:tmpl w:val="32B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srQ0Mjc2MTYytTBR0lEKTi0uzszPAykwqwUAVOGhiiwAAAA="/>
  </w:docVars>
  <w:rsids>
    <w:rsidRoot w:val="00D77FD6"/>
    <w:rsid w:val="00004F5E"/>
    <w:rsid w:val="00005893"/>
    <w:rsid w:val="000128CB"/>
    <w:rsid w:val="00016199"/>
    <w:rsid w:val="00016BF5"/>
    <w:rsid w:val="00017C75"/>
    <w:rsid w:val="00020283"/>
    <w:rsid w:val="00027524"/>
    <w:rsid w:val="00031B5D"/>
    <w:rsid w:val="000338A7"/>
    <w:rsid w:val="00035D99"/>
    <w:rsid w:val="000440E2"/>
    <w:rsid w:val="00044F4B"/>
    <w:rsid w:val="000557CD"/>
    <w:rsid w:val="00056726"/>
    <w:rsid w:val="0006365B"/>
    <w:rsid w:val="0007268D"/>
    <w:rsid w:val="00080545"/>
    <w:rsid w:val="00086311"/>
    <w:rsid w:val="0008787E"/>
    <w:rsid w:val="00092A34"/>
    <w:rsid w:val="0009378C"/>
    <w:rsid w:val="000A4039"/>
    <w:rsid w:val="000B2600"/>
    <w:rsid w:val="000B421F"/>
    <w:rsid w:val="000C4C02"/>
    <w:rsid w:val="000C584E"/>
    <w:rsid w:val="000D0D85"/>
    <w:rsid w:val="000D205D"/>
    <w:rsid w:val="000E2ADB"/>
    <w:rsid w:val="000E4012"/>
    <w:rsid w:val="000F5693"/>
    <w:rsid w:val="00100194"/>
    <w:rsid w:val="00104B62"/>
    <w:rsid w:val="00115219"/>
    <w:rsid w:val="001209C1"/>
    <w:rsid w:val="00143429"/>
    <w:rsid w:val="001539F1"/>
    <w:rsid w:val="00155890"/>
    <w:rsid w:val="00175BE6"/>
    <w:rsid w:val="001764A1"/>
    <w:rsid w:val="00183152"/>
    <w:rsid w:val="00194BE0"/>
    <w:rsid w:val="001B1C64"/>
    <w:rsid w:val="001B6FCB"/>
    <w:rsid w:val="001C22E5"/>
    <w:rsid w:val="001C6E29"/>
    <w:rsid w:val="001D3788"/>
    <w:rsid w:val="001D53DA"/>
    <w:rsid w:val="001D5FAA"/>
    <w:rsid w:val="001D620E"/>
    <w:rsid w:val="001E2507"/>
    <w:rsid w:val="001E6E0E"/>
    <w:rsid w:val="001E7021"/>
    <w:rsid w:val="001F661B"/>
    <w:rsid w:val="00200C80"/>
    <w:rsid w:val="00201018"/>
    <w:rsid w:val="00201D36"/>
    <w:rsid w:val="0021004E"/>
    <w:rsid w:val="00210AD9"/>
    <w:rsid w:val="00212A46"/>
    <w:rsid w:val="002145EF"/>
    <w:rsid w:val="0022213A"/>
    <w:rsid w:val="0022307C"/>
    <w:rsid w:val="00234E69"/>
    <w:rsid w:val="002439CB"/>
    <w:rsid w:val="002445C8"/>
    <w:rsid w:val="00245F99"/>
    <w:rsid w:val="00251609"/>
    <w:rsid w:val="00251ADD"/>
    <w:rsid w:val="00261742"/>
    <w:rsid w:val="00262628"/>
    <w:rsid w:val="00265486"/>
    <w:rsid w:val="00266721"/>
    <w:rsid w:val="002720B4"/>
    <w:rsid w:val="002746A2"/>
    <w:rsid w:val="00292979"/>
    <w:rsid w:val="0029437F"/>
    <w:rsid w:val="002A39C1"/>
    <w:rsid w:val="002B2DD7"/>
    <w:rsid w:val="002B5FD9"/>
    <w:rsid w:val="002B6697"/>
    <w:rsid w:val="002C31C6"/>
    <w:rsid w:val="002C71E2"/>
    <w:rsid w:val="002C79FC"/>
    <w:rsid w:val="002D6404"/>
    <w:rsid w:val="002F1A58"/>
    <w:rsid w:val="00303102"/>
    <w:rsid w:val="00303681"/>
    <w:rsid w:val="003051E0"/>
    <w:rsid w:val="00307210"/>
    <w:rsid w:val="00321D82"/>
    <w:rsid w:val="003257F6"/>
    <w:rsid w:val="00326D03"/>
    <w:rsid w:val="00336368"/>
    <w:rsid w:val="00337D1D"/>
    <w:rsid w:val="00352C46"/>
    <w:rsid w:val="003626AB"/>
    <w:rsid w:val="00364EBE"/>
    <w:rsid w:val="00377FFE"/>
    <w:rsid w:val="003803C1"/>
    <w:rsid w:val="003833FA"/>
    <w:rsid w:val="00385F09"/>
    <w:rsid w:val="0039041D"/>
    <w:rsid w:val="00391779"/>
    <w:rsid w:val="003974D5"/>
    <w:rsid w:val="003A5850"/>
    <w:rsid w:val="003A6847"/>
    <w:rsid w:val="003A7FB5"/>
    <w:rsid w:val="003C2A91"/>
    <w:rsid w:val="003C6634"/>
    <w:rsid w:val="003D6511"/>
    <w:rsid w:val="003E6D12"/>
    <w:rsid w:val="00400E99"/>
    <w:rsid w:val="004177E5"/>
    <w:rsid w:val="004201A7"/>
    <w:rsid w:val="004221A0"/>
    <w:rsid w:val="004256D3"/>
    <w:rsid w:val="00435ABA"/>
    <w:rsid w:val="004465D9"/>
    <w:rsid w:val="004526F3"/>
    <w:rsid w:val="004537C0"/>
    <w:rsid w:val="00477C40"/>
    <w:rsid w:val="00481883"/>
    <w:rsid w:val="00483FD0"/>
    <w:rsid w:val="004850D1"/>
    <w:rsid w:val="00490B87"/>
    <w:rsid w:val="00494942"/>
    <w:rsid w:val="004A4B42"/>
    <w:rsid w:val="004B7890"/>
    <w:rsid w:val="004C3135"/>
    <w:rsid w:val="004C4FAC"/>
    <w:rsid w:val="004C7733"/>
    <w:rsid w:val="004C7C05"/>
    <w:rsid w:val="004D0EAC"/>
    <w:rsid w:val="004E2157"/>
    <w:rsid w:val="004E7FE4"/>
    <w:rsid w:val="004F2C46"/>
    <w:rsid w:val="00506308"/>
    <w:rsid w:val="00506401"/>
    <w:rsid w:val="00515785"/>
    <w:rsid w:val="00516422"/>
    <w:rsid w:val="0052298D"/>
    <w:rsid w:val="00526292"/>
    <w:rsid w:val="00536297"/>
    <w:rsid w:val="00547CEB"/>
    <w:rsid w:val="00555E3D"/>
    <w:rsid w:val="0055671B"/>
    <w:rsid w:val="00560C5C"/>
    <w:rsid w:val="00562F67"/>
    <w:rsid w:val="00563FD0"/>
    <w:rsid w:val="005648A6"/>
    <w:rsid w:val="00575A6A"/>
    <w:rsid w:val="00580678"/>
    <w:rsid w:val="00583D71"/>
    <w:rsid w:val="00585EC3"/>
    <w:rsid w:val="005869C0"/>
    <w:rsid w:val="005A06BE"/>
    <w:rsid w:val="005A091A"/>
    <w:rsid w:val="005A714C"/>
    <w:rsid w:val="005A77BE"/>
    <w:rsid w:val="005B1F2D"/>
    <w:rsid w:val="005B34A3"/>
    <w:rsid w:val="005B7928"/>
    <w:rsid w:val="005C4410"/>
    <w:rsid w:val="005D1178"/>
    <w:rsid w:val="005D2C99"/>
    <w:rsid w:val="005F2BD0"/>
    <w:rsid w:val="005F7D2E"/>
    <w:rsid w:val="00603B09"/>
    <w:rsid w:val="006119A5"/>
    <w:rsid w:val="00612612"/>
    <w:rsid w:val="00622EE0"/>
    <w:rsid w:val="00624097"/>
    <w:rsid w:val="00624F84"/>
    <w:rsid w:val="006312B4"/>
    <w:rsid w:val="0065146B"/>
    <w:rsid w:val="00652C7E"/>
    <w:rsid w:val="006664B6"/>
    <w:rsid w:val="0067698C"/>
    <w:rsid w:val="00690734"/>
    <w:rsid w:val="006919ED"/>
    <w:rsid w:val="006C00D8"/>
    <w:rsid w:val="006C22BC"/>
    <w:rsid w:val="006D6FF5"/>
    <w:rsid w:val="00700FCA"/>
    <w:rsid w:val="007012FC"/>
    <w:rsid w:val="00703695"/>
    <w:rsid w:val="007036F2"/>
    <w:rsid w:val="00712D5A"/>
    <w:rsid w:val="00712D9F"/>
    <w:rsid w:val="00723971"/>
    <w:rsid w:val="00735161"/>
    <w:rsid w:val="00742FB3"/>
    <w:rsid w:val="00743CC5"/>
    <w:rsid w:val="007471D8"/>
    <w:rsid w:val="0075411E"/>
    <w:rsid w:val="00761148"/>
    <w:rsid w:val="0076257D"/>
    <w:rsid w:val="00762E50"/>
    <w:rsid w:val="00765229"/>
    <w:rsid w:val="0077056E"/>
    <w:rsid w:val="00771D0E"/>
    <w:rsid w:val="00790A52"/>
    <w:rsid w:val="00796E9B"/>
    <w:rsid w:val="007A0616"/>
    <w:rsid w:val="007A24DF"/>
    <w:rsid w:val="007A5847"/>
    <w:rsid w:val="007B3B5C"/>
    <w:rsid w:val="007D156F"/>
    <w:rsid w:val="007D4FF5"/>
    <w:rsid w:val="007D7C89"/>
    <w:rsid w:val="007E32EF"/>
    <w:rsid w:val="007E68E0"/>
    <w:rsid w:val="007E6A93"/>
    <w:rsid w:val="007E6BA7"/>
    <w:rsid w:val="007F0549"/>
    <w:rsid w:val="007F1A1C"/>
    <w:rsid w:val="007F71F1"/>
    <w:rsid w:val="0080533C"/>
    <w:rsid w:val="00805B9B"/>
    <w:rsid w:val="00812CFE"/>
    <w:rsid w:val="00816ED9"/>
    <w:rsid w:val="008177ED"/>
    <w:rsid w:val="00822DB8"/>
    <w:rsid w:val="00832BA0"/>
    <w:rsid w:val="0083344C"/>
    <w:rsid w:val="00833E41"/>
    <w:rsid w:val="008371CB"/>
    <w:rsid w:val="00850D95"/>
    <w:rsid w:val="00856C90"/>
    <w:rsid w:val="0086666E"/>
    <w:rsid w:val="00870525"/>
    <w:rsid w:val="00870C3C"/>
    <w:rsid w:val="0087234B"/>
    <w:rsid w:val="008747DD"/>
    <w:rsid w:val="008828A8"/>
    <w:rsid w:val="0088342F"/>
    <w:rsid w:val="008913BD"/>
    <w:rsid w:val="008A1CBD"/>
    <w:rsid w:val="008A57A9"/>
    <w:rsid w:val="008C6D75"/>
    <w:rsid w:val="008C6D76"/>
    <w:rsid w:val="008C7A1D"/>
    <w:rsid w:val="008F4DFD"/>
    <w:rsid w:val="008F7A0C"/>
    <w:rsid w:val="00904B2B"/>
    <w:rsid w:val="00906A03"/>
    <w:rsid w:val="00913E1C"/>
    <w:rsid w:val="00926F48"/>
    <w:rsid w:val="00927A0E"/>
    <w:rsid w:val="00932411"/>
    <w:rsid w:val="00932A9F"/>
    <w:rsid w:val="00934B02"/>
    <w:rsid w:val="009462C4"/>
    <w:rsid w:val="00953FBA"/>
    <w:rsid w:val="00962D1E"/>
    <w:rsid w:val="00984064"/>
    <w:rsid w:val="00990103"/>
    <w:rsid w:val="009A17B1"/>
    <w:rsid w:val="009B4058"/>
    <w:rsid w:val="009B42AA"/>
    <w:rsid w:val="009C3F0B"/>
    <w:rsid w:val="009C4712"/>
    <w:rsid w:val="009D11B0"/>
    <w:rsid w:val="009E020C"/>
    <w:rsid w:val="009E4D83"/>
    <w:rsid w:val="009F1059"/>
    <w:rsid w:val="009F1C10"/>
    <w:rsid w:val="009F4154"/>
    <w:rsid w:val="009F47F4"/>
    <w:rsid w:val="00A03D18"/>
    <w:rsid w:val="00A05454"/>
    <w:rsid w:val="00A229BA"/>
    <w:rsid w:val="00A27DB7"/>
    <w:rsid w:val="00A32313"/>
    <w:rsid w:val="00A3693E"/>
    <w:rsid w:val="00A43582"/>
    <w:rsid w:val="00A51B4D"/>
    <w:rsid w:val="00A5225D"/>
    <w:rsid w:val="00A53BC6"/>
    <w:rsid w:val="00A61269"/>
    <w:rsid w:val="00A61AED"/>
    <w:rsid w:val="00A63ABD"/>
    <w:rsid w:val="00A7588B"/>
    <w:rsid w:val="00A774F6"/>
    <w:rsid w:val="00A86933"/>
    <w:rsid w:val="00A87F28"/>
    <w:rsid w:val="00A913A3"/>
    <w:rsid w:val="00AA4055"/>
    <w:rsid w:val="00AB2148"/>
    <w:rsid w:val="00AC41A5"/>
    <w:rsid w:val="00AD0336"/>
    <w:rsid w:val="00AD230B"/>
    <w:rsid w:val="00AD4BE5"/>
    <w:rsid w:val="00AD5F67"/>
    <w:rsid w:val="00AD751E"/>
    <w:rsid w:val="00B02F29"/>
    <w:rsid w:val="00B03FEE"/>
    <w:rsid w:val="00B1540C"/>
    <w:rsid w:val="00B4327A"/>
    <w:rsid w:val="00B46721"/>
    <w:rsid w:val="00B47C89"/>
    <w:rsid w:val="00B543F9"/>
    <w:rsid w:val="00B54ED5"/>
    <w:rsid w:val="00B60D35"/>
    <w:rsid w:val="00B75AE9"/>
    <w:rsid w:val="00B87D19"/>
    <w:rsid w:val="00B923FE"/>
    <w:rsid w:val="00B930BE"/>
    <w:rsid w:val="00BB5F78"/>
    <w:rsid w:val="00BD2A00"/>
    <w:rsid w:val="00BE1B16"/>
    <w:rsid w:val="00BE50F9"/>
    <w:rsid w:val="00C177BF"/>
    <w:rsid w:val="00C24FF9"/>
    <w:rsid w:val="00C262D1"/>
    <w:rsid w:val="00C43E31"/>
    <w:rsid w:val="00C523C6"/>
    <w:rsid w:val="00C54647"/>
    <w:rsid w:val="00C56574"/>
    <w:rsid w:val="00C5675B"/>
    <w:rsid w:val="00C90D6E"/>
    <w:rsid w:val="00C9225C"/>
    <w:rsid w:val="00C96876"/>
    <w:rsid w:val="00CA32BD"/>
    <w:rsid w:val="00CA4302"/>
    <w:rsid w:val="00CA5497"/>
    <w:rsid w:val="00CB4DBF"/>
    <w:rsid w:val="00CC4B14"/>
    <w:rsid w:val="00CD0E4E"/>
    <w:rsid w:val="00CD1337"/>
    <w:rsid w:val="00CD22D5"/>
    <w:rsid w:val="00CD45F7"/>
    <w:rsid w:val="00CE135F"/>
    <w:rsid w:val="00CF1A3D"/>
    <w:rsid w:val="00CF1F01"/>
    <w:rsid w:val="00CF6AD0"/>
    <w:rsid w:val="00D02F97"/>
    <w:rsid w:val="00D034F5"/>
    <w:rsid w:val="00D042D2"/>
    <w:rsid w:val="00D12386"/>
    <w:rsid w:val="00D16984"/>
    <w:rsid w:val="00D17121"/>
    <w:rsid w:val="00D27638"/>
    <w:rsid w:val="00D3668D"/>
    <w:rsid w:val="00D41A79"/>
    <w:rsid w:val="00D613B2"/>
    <w:rsid w:val="00D77FD6"/>
    <w:rsid w:val="00D947D3"/>
    <w:rsid w:val="00DA01A2"/>
    <w:rsid w:val="00DA211A"/>
    <w:rsid w:val="00DA223C"/>
    <w:rsid w:val="00DA62C4"/>
    <w:rsid w:val="00DA6870"/>
    <w:rsid w:val="00DC0652"/>
    <w:rsid w:val="00DC48CE"/>
    <w:rsid w:val="00DD3A8C"/>
    <w:rsid w:val="00DD57AC"/>
    <w:rsid w:val="00DF156E"/>
    <w:rsid w:val="00DF6559"/>
    <w:rsid w:val="00DF6844"/>
    <w:rsid w:val="00E067C2"/>
    <w:rsid w:val="00E10453"/>
    <w:rsid w:val="00E114C3"/>
    <w:rsid w:val="00E272EF"/>
    <w:rsid w:val="00E31DFD"/>
    <w:rsid w:val="00E33814"/>
    <w:rsid w:val="00E3677B"/>
    <w:rsid w:val="00E62475"/>
    <w:rsid w:val="00E66ED9"/>
    <w:rsid w:val="00E806F5"/>
    <w:rsid w:val="00E845A4"/>
    <w:rsid w:val="00E84627"/>
    <w:rsid w:val="00EB0670"/>
    <w:rsid w:val="00EB0807"/>
    <w:rsid w:val="00EE4906"/>
    <w:rsid w:val="00EE5FC6"/>
    <w:rsid w:val="00EF022D"/>
    <w:rsid w:val="00F02C00"/>
    <w:rsid w:val="00F11598"/>
    <w:rsid w:val="00F1258B"/>
    <w:rsid w:val="00F3075B"/>
    <w:rsid w:val="00F30BB3"/>
    <w:rsid w:val="00F3214A"/>
    <w:rsid w:val="00F362D5"/>
    <w:rsid w:val="00F47139"/>
    <w:rsid w:val="00F61B86"/>
    <w:rsid w:val="00F62B9F"/>
    <w:rsid w:val="00F70987"/>
    <w:rsid w:val="00F70DEC"/>
    <w:rsid w:val="00F9360F"/>
    <w:rsid w:val="00F95995"/>
    <w:rsid w:val="00FA343D"/>
    <w:rsid w:val="00FB5173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EAB18"/>
  <w15:chartTrackingRefBased/>
  <w15:docId w15:val="{AD886819-94CD-40CD-B30D-FA837932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11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1178"/>
    <w:rPr>
      <w:rFonts w:ascii="Tahoma" w:hAnsi="Tahoma" w:cs="Tahoma"/>
      <w:sz w:val="16"/>
      <w:szCs w:val="16"/>
    </w:rPr>
  </w:style>
  <w:style w:type="character" w:styleId="Hyperlink">
    <w:name w:val="Hyperlink"/>
    <w:rsid w:val="00CD0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5A"/>
    <w:pPr>
      <w:ind w:left="720"/>
    </w:pPr>
  </w:style>
  <w:style w:type="paragraph" w:styleId="Header">
    <w:name w:val="header"/>
    <w:basedOn w:val="Normal"/>
    <w:link w:val="HeaderChar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70D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0DEC"/>
    <w:rPr>
      <w:sz w:val="24"/>
      <w:szCs w:val="24"/>
    </w:rPr>
  </w:style>
  <w:style w:type="character" w:styleId="Strong">
    <w:name w:val="Strong"/>
    <w:uiPriority w:val="22"/>
    <w:qFormat/>
    <w:rsid w:val="00C9225C"/>
    <w:rPr>
      <w:b/>
      <w:bCs/>
    </w:rPr>
  </w:style>
  <w:style w:type="paragraph" w:customStyle="1" w:styleId="PAParaText">
    <w:name w:val="PA_ParaText"/>
    <w:basedOn w:val="Normal"/>
    <w:rsid w:val="002439CB"/>
    <w:pPr>
      <w:widowControl/>
      <w:kinsoku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uiPriority w:val="99"/>
    <w:unhideWhenUsed/>
    <w:rsid w:val="002439CB"/>
    <w:rPr>
      <w:vertAlign w:val="superscript"/>
    </w:rPr>
  </w:style>
  <w:style w:type="paragraph" w:styleId="BodyText">
    <w:name w:val="Body Text"/>
    <w:link w:val="BodyTextChar"/>
    <w:uiPriority w:val="1"/>
    <w:qFormat/>
    <w:rsid w:val="000E4012"/>
    <w:pPr>
      <w:spacing w:after="160" w:line="320" w:lineRule="exact"/>
      <w:jc w:val="both"/>
    </w:pPr>
    <w:rPr>
      <w:rFonts w:ascii="Source Sans Pro" w:hAnsi="Source Sans Pro"/>
      <w:bCs/>
      <w:sz w:val="22"/>
      <w:szCs w:val="28"/>
    </w:rPr>
  </w:style>
  <w:style w:type="character" w:customStyle="1" w:styleId="BodyTextChar">
    <w:name w:val="Body Text Char"/>
    <w:link w:val="BodyText"/>
    <w:uiPriority w:val="1"/>
    <w:rsid w:val="000E4012"/>
    <w:rPr>
      <w:rFonts w:ascii="Source Sans Pro" w:hAnsi="Source Sans Pro"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68D7-06C4-426C-9729-263F9F5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ttimmermann@brevardalz.org</dc:creator>
  <cp:keywords/>
  <cp:lastModifiedBy>Tim Timmermann</cp:lastModifiedBy>
  <cp:revision>6</cp:revision>
  <cp:lastPrinted>2020-01-10T18:20:00Z</cp:lastPrinted>
  <dcterms:created xsi:type="dcterms:W3CDTF">2020-01-22T22:20:00Z</dcterms:created>
  <dcterms:modified xsi:type="dcterms:W3CDTF">2020-05-27T16:13:00Z</dcterms:modified>
</cp:coreProperties>
</file>